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A4" w:rsidRPr="002E39A4" w:rsidRDefault="002E39A4" w:rsidP="002E39A4">
      <w:pPr>
        <w:shd w:val="clear" w:color="auto" w:fill="FFFFFF"/>
        <w:spacing w:before="75" w:after="150" w:line="240" w:lineRule="auto"/>
        <w:outlineLvl w:val="0"/>
        <w:rPr>
          <w:rFonts w:ascii="Helvetica" w:eastAsia="Times New Roman" w:hAnsi="Helvetica" w:cs="Helvetica"/>
          <w:color w:val="03447B"/>
          <w:kern w:val="36"/>
          <w:sz w:val="50"/>
          <w:szCs w:val="50"/>
        </w:rPr>
      </w:pPr>
      <w:r w:rsidRPr="002E39A4">
        <w:rPr>
          <w:rFonts w:ascii="Helvetica" w:eastAsia="Times New Roman" w:hAnsi="Helvetica" w:cs="Helvetica"/>
          <w:color w:val="03447B"/>
          <w:kern w:val="36"/>
          <w:sz w:val="50"/>
          <w:szCs w:val="50"/>
        </w:rPr>
        <w:t>VETERINARIAN</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Class Title</w:t>
      </w:r>
    </w:p>
    <w:p w:rsidR="002E39A4" w:rsidRPr="002E39A4" w:rsidRDefault="002E39A4" w:rsidP="002E39A4">
      <w:pPr>
        <w:shd w:val="clear" w:color="auto" w:fill="FFFFFF"/>
        <w:spacing w:after="0" w:line="240" w:lineRule="auto"/>
        <w:ind w:left="720"/>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VETERINARIAN</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Class Code</w:t>
      </w:r>
    </w:p>
    <w:p w:rsidR="002E39A4" w:rsidRPr="002E39A4" w:rsidRDefault="002E39A4" w:rsidP="002E39A4">
      <w:pPr>
        <w:shd w:val="clear" w:color="auto" w:fill="FFFFFF"/>
        <w:spacing w:after="0" w:line="240" w:lineRule="auto"/>
        <w:ind w:left="720"/>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VETRN</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Salary </w:t>
      </w:r>
    </w:p>
    <w:p w:rsidR="002E39A4" w:rsidRPr="002E39A4" w:rsidRDefault="002E39A4" w:rsidP="002E39A4">
      <w:pPr>
        <w:shd w:val="clear" w:color="auto" w:fill="FFFFFF"/>
        <w:spacing w:after="0" w:line="240" w:lineRule="auto"/>
        <w:ind w:left="720"/>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$81,723.20 - $118,560.00 Annually</w:t>
      </w:r>
    </w:p>
    <w:p w:rsidR="002E39A4" w:rsidRPr="002E39A4" w:rsidRDefault="002E39A4" w:rsidP="002E39A4">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class-spec-definition" w:history="1">
        <w:r w:rsidRPr="002E39A4">
          <w:rPr>
            <w:rFonts w:ascii="Helvetica" w:eastAsia="Times New Roman" w:hAnsi="Helvetica" w:cs="Helvetica"/>
            <w:b/>
            <w:bCs/>
            <w:caps/>
            <w:color w:val="4E4C4A"/>
            <w:spacing w:val="15"/>
            <w:sz w:val="20"/>
            <w:szCs w:val="20"/>
            <w:u w:val="single"/>
          </w:rPr>
          <w:t>DEFINITION</w:t>
        </w:r>
      </w:hyperlink>
    </w:p>
    <w:p w:rsidR="002E39A4" w:rsidRPr="002E39A4" w:rsidRDefault="002E39A4" w:rsidP="002E39A4">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class-spec-benefits" w:history="1">
        <w:r w:rsidRPr="002E39A4">
          <w:rPr>
            <w:rFonts w:ascii="Helvetica" w:eastAsia="Times New Roman" w:hAnsi="Helvetica" w:cs="Helvetica"/>
            <w:b/>
            <w:bCs/>
            <w:caps/>
            <w:color w:val="6D6C69"/>
            <w:spacing w:val="15"/>
            <w:sz w:val="20"/>
            <w:szCs w:val="20"/>
            <w:u w:val="single"/>
          </w:rPr>
          <w:t>BENEFITS</w:t>
        </w:r>
      </w:hyperlink>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General Description of Duties</w:t>
      </w:r>
    </w:p>
    <w:p w:rsidR="002E39A4" w:rsidRPr="002E39A4" w:rsidRDefault="002E39A4" w:rsidP="002E39A4">
      <w:pPr>
        <w:shd w:val="clear" w:color="auto" w:fill="FFFFFF"/>
        <w:spacing w:after="0" w:line="240" w:lineRule="auto"/>
        <w:ind w:left="72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The purpose of this position is to provide quality veterinary care to sheltered animals. The veterinarian will examine and prescribe treatments for a variety of animals, primarily dogs and cats, but also livestock, pocket pets, and occasionally other animals. Veterinarian functions at a professional level and is the primary person responsible for medical decisions for sheltered animals. Veterinarian is responsible for spay/neuter of adopted and/or impounded animals.</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Essential Job Functions</w:t>
      </w:r>
    </w:p>
    <w:p w:rsidR="002E39A4" w:rsidRPr="002E39A4" w:rsidRDefault="002E39A4" w:rsidP="002E39A4">
      <w:pPr>
        <w:shd w:val="clear" w:color="auto" w:fill="FFFFFF"/>
        <w:spacing w:after="0" w:line="240" w:lineRule="auto"/>
        <w:ind w:left="72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r w:rsidRPr="002E39A4">
        <w:rPr>
          <w:rFonts w:ascii="Helvetica" w:eastAsia="Times New Roman" w:hAnsi="Helvetica" w:cs="Helvetica"/>
          <w:color w:val="4E4C4A"/>
          <w:sz w:val="23"/>
          <w:szCs w:val="23"/>
        </w:rPr>
        <w:br/>
        <w:t> </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Performs spay/neuter surgeries on adopted, impounded, or owned dogs and cats including pre-pubescent sterilizations.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Performs medical examinations on animals for which the department is responsible and prescribes, performs, and oversees recommended treatments as may be necessary.</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Maintains animal health and treatment records as required.</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Works to ensure the general health and welfare of sheltered animals by providing guidance and training to staff and volunteers.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Addresses disease issues in the shelter through the development and implementation of appropriate sanitation and health management protocols.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Monitors animals being held in rabies quarantine for signs of illness and makes recommendations as needed if/when animals become sick regarding treatment, testing, etc.</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Helps ensure best practices are in place regarding animal health and care</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Through continuing education, stays current on new trends, protocols, and opportunities to improve animal care, surgical protocols and techniques, sanitation, disease control, etc.</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Helps ensure adequate medical supplies are and equipment is available and in proper working condition at all times.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lastRenderedPageBreak/>
        <w:t>Assists in training staff on matters of shelter health, sanitation, animal handling, and other related areas.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Reports any issues or concerns immediately to the Department Director and assists in the resolution of problems related to animal health.</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Serves as veterinary representation for Osceola County Animal Services in the community and area veterinary associations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Administers rabies vaccinations and microchips to appropriate animals.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Embraces a "one team" approach to accomplish daily tasks, goals and projects by interacting, cooperating, assisting, training and learning from volunteers.</w:t>
      </w:r>
    </w:p>
    <w:p w:rsidR="002E39A4" w:rsidRPr="002E39A4" w:rsidRDefault="002E39A4" w:rsidP="002E39A4">
      <w:pPr>
        <w:numPr>
          <w:ilvl w:val="0"/>
          <w:numId w:val="2"/>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Performs other duties as necessary which are related to or logically associated with this position.</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Minimum Qualifications</w:t>
      </w:r>
    </w:p>
    <w:p w:rsidR="002E39A4" w:rsidRPr="002E39A4" w:rsidRDefault="002E39A4" w:rsidP="002E39A4">
      <w:pPr>
        <w:shd w:val="clear" w:color="auto" w:fill="FFFFFF"/>
        <w:spacing w:after="0" w:line="240" w:lineRule="auto"/>
        <w:ind w:left="720"/>
        <w:jc w:val="both"/>
        <w:rPr>
          <w:rFonts w:ascii="Helvetica" w:eastAsia="Times New Roman" w:hAnsi="Helvetica" w:cs="Helvetica"/>
          <w:color w:val="4E4C4A"/>
          <w:sz w:val="23"/>
          <w:szCs w:val="23"/>
        </w:rPr>
      </w:pPr>
      <w:r w:rsidRPr="002E39A4">
        <w:rPr>
          <w:rFonts w:ascii="Helvetica" w:eastAsia="Times New Roman" w:hAnsi="Helvetica" w:cs="Helvetica"/>
          <w:b/>
          <w:bCs/>
          <w:color w:val="4E4C4A"/>
          <w:sz w:val="23"/>
          <w:szCs w:val="23"/>
        </w:rPr>
        <w:t>Education:</w:t>
      </w:r>
      <w:r w:rsidRPr="002E39A4">
        <w:rPr>
          <w:rFonts w:ascii="Helvetica" w:eastAsia="Times New Roman" w:hAnsi="Helvetica" w:cs="Helvetica"/>
          <w:color w:val="4E4C4A"/>
          <w:sz w:val="23"/>
          <w:szCs w:val="23"/>
        </w:rPr>
        <w:t> Must have possess a DVM or VMD Degree from an accredited college or university and be licensed to practice as a Veterinarian in the State of Florida prior to starting work.</w:t>
      </w:r>
      <w:r w:rsidRPr="002E39A4">
        <w:rPr>
          <w:rFonts w:ascii="Helvetica" w:eastAsia="Times New Roman" w:hAnsi="Helvetica" w:cs="Helvetica"/>
          <w:color w:val="4E4C4A"/>
          <w:sz w:val="23"/>
          <w:szCs w:val="23"/>
        </w:rPr>
        <w:br/>
        <w:t> </w:t>
      </w:r>
      <w:r w:rsidRPr="002E39A4">
        <w:rPr>
          <w:rFonts w:ascii="Helvetica" w:eastAsia="Times New Roman" w:hAnsi="Helvetica" w:cs="Helvetica"/>
          <w:color w:val="4E4C4A"/>
          <w:sz w:val="23"/>
          <w:szCs w:val="23"/>
        </w:rPr>
        <w:br/>
      </w:r>
      <w:r w:rsidRPr="002E39A4">
        <w:rPr>
          <w:rFonts w:ascii="Helvetica" w:eastAsia="Times New Roman" w:hAnsi="Helvetica" w:cs="Helvetica"/>
          <w:b/>
          <w:bCs/>
          <w:color w:val="4E4C4A"/>
          <w:sz w:val="23"/>
          <w:szCs w:val="23"/>
        </w:rPr>
        <w:t>Experience: </w:t>
      </w:r>
      <w:r w:rsidRPr="002E39A4">
        <w:rPr>
          <w:rFonts w:ascii="Helvetica" w:eastAsia="Times New Roman" w:hAnsi="Helvetica" w:cs="Helvetica"/>
          <w:color w:val="4E4C4A"/>
          <w:sz w:val="23"/>
          <w:szCs w:val="23"/>
        </w:rPr>
        <w:t>At least one (1) year experience working in the capacity of a Veterinarian to include performing spay/neuter surgeries and pre-pubescent sterilizations required. Shelter Medicine Certification or experience working in an animal shelter preferred.</w:t>
      </w:r>
      <w:r w:rsidRPr="002E39A4">
        <w:rPr>
          <w:rFonts w:ascii="Helvetica" w:eastAsia="Times New Roman" w:hAnsi="Helvetica" w:cs="Helvetica"/>
          <w:color w:val="4E4C4A"/>
          <w:sz w:val="23"/>
          <w:szCs w:val="23"/>
        </w:rPr>
        <w:br/>
        <w:t> </w:t>
      </w:r>
      <w:r w:rsidRPr="002E39A4">
        <w:rPr>
          <w:rFonts w:ascii="Helvetica" w:eastAsia="Times New Roman" w:hAnsi="Helvetica" w:cs="Helvetica"/>
          <w:color w:val="4E4C4A"/>
          <w:sz w:val="23"/>
          <w:szCs w:val="23"/>
        </w:rPr>
        <w:br/>
      </w:r>
      <w:r w:rsidRPr="002E39A4">
        <w:rPr>
          <w:rFonts w:ascii="Helvetica" w:eastAsia="Times New Roman" w:hAnsi="Helvetica" w:cs="Helvetica"/>
          <w:b/>
          <w:bCs/>
          <w:color w:val="4E4C4A"/>
          <w:sz w:val="23"/>
          <w:szCs w:val="23"/>
        </w:rPr>
        <w:t>Miscellaneous:</w:t>
      </w:r>
      <w:r w:rsidRPr="002E39A4">
        <w:rPr>
          <w:rFonts w:ascii="Helvetica" w:eastAsia="Times New Roman" w:hAnsi="Helvetica" w:cs="Helvetica"/>
          <w:color w:val="4E4C4A"/>
          <w:sz w:val="23"/>
          <w:szCs w:val="23"/>
        </w:rPr>
        <w:t> Must possess and maintain a current, valid Florida Driver's License.</w:t>
      </w:r>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Knowledge, Skills and Abilities</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Must possess enthusiasm for working in a progressive animal shelter environment.</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Must possess skills need to perform various medical procedures, e.g., spay/neuter and other minor surgeries, examination and treatment of various injuries and illnesses, pre and post-operative care and monitoring of animals, etc.</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Must have the ability to deal diplomatically and professionally with sensitive issues and problems.</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Must have the ability to render quick, responsible decisions under stressful and emotional circumstances.</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Knowledge and understanding of herd management practices and principles as they apply to shelter health.</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Have the ability to teach/train staff, volunteers, and/or interns on matters of animal health, disease recognition and control, animal behavior, restraint, etc.</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Must be able to use and understand shelter/medical software program and other basic equipment associated with day to day operations.</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Ability to establish and maintain effective and positive working relationships and communications with staff, volunteers, other County personnel, government agencies, veterinarians, law enforcement, volunteers, civic groups, and the general public.</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Ability to troubleshoot during times of increased disease and develop appropriate solutions.</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Ability to help establish and maintain best practices regarding sanitation, health, and animal well-being</w:t>
      </w:r>
    </w:p>
    <w:p w:rsidR="002E39A4" w:rsidRPr="002E39A4" w:rsidRDefault="002E39A4" w:rsidP="002E39A4">
      <w:pPr>
        <w:numPr>
          <w:ilvl w:val="0"/>
          <w:numId w:val="3"/>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lastRenderedPageBreak/>
        <w:t>Assist in securing necessary premise, clinic, and controlled drug permits.</w:t>
      </w:r>
    </w:p>
    <w:p w:rsidR="002E39A4" w:rsidRDefault="002E39A4" w:rsidP="002E39A4">
      <w:pPr>
        <w:shd w:val="clear" w:color="auto" w:fill="FFFFFF"/>
        <w:spacing w:after="0" w:line="240" w:lineRule="auto"/>
        <w:ind w:left="72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br/>
      </w:r>
      <w:r w:rsidRPr="002E39A4">
        <w:rPr>
          <w:rFonts w:ascii="Helvetica" w:eastAsia="Times New Roman" w:hAnsi="Helvetica" w:cs="Helvetica"/>
          <w:b/>
          <w:bCs/>
          <w:color w:val="4E4C4A"/>
          <w:sz w:val="23"/>
          <w:szCs w:val="23"/>
        </w:rPr>
        <w:t>EMERGENCY</w:t>
      </w:r>
      <w:r>
        <w:rPr>
          <w:rFonts w:ascii="Helvetica" w:eastAsia="Times New Roman" w:hAnsi="Helvetica" w:cs="Helvetica"/>
          <w:b/>
          <w:bCs/>
          <w:color w:val="4E4C4A"/>
          <w:sz w:val="23"/>
          <w:szCs w:val="23"/>
        </w:rPr>
        <w:t xml:space="preserve"> </w:t>
      </w:r>
      <w:r w:rsidRPr="002E39A4">
        <w:rPr>
          <w:rFonts w:ascii="Helvetica" w:eastAsia="Times New Roman" w:hAnsi="Helvetica" w:cs="Helvetica"/>
          <w:b/>
          <w:bCs/>
          <w:color w:val="4E4C4A"/>
          <w:sz w:val="23"/>
          <w:szCs w:val="23"/>
        </w:rPr>
        <w:t>MANAGEMENT RESPONSIBILITIES:</w:t>
      </w:r>
      <w:r w:rsidRPr="002E39A4">
        <w:rPr>
          <w:rFonts w:ascii="Helvetica" w:eastAsia="Times New Roman" w:hAnsi="Helvetica" w:cs="Helvetica"/>
          <w:color w:val="4E4C4A"/>
          <w:sz w:val="23"/>
          <w:szCs w:val="23"/>
        </w:rPr>
        <w:t> </w:t>
      </w:r>
      <w:r w:rsidRPr="002E39A4">
        <w:rPr>
          <w:rFonts w:ascii="Helvetica" w:eastAsia="Times New Roman" w:hAnsi="Helvetica" w:cs="Helvetica"/>
          <w:color w:val="4E4C4A"/>
          <w:sz w:val="23"/>
          <w:szCs w:val="23"/>
        </w:rPr>
        <w:br/>
        <w:t>This is a Tier 2 position.  During emergency conditions, employees holding Tier 2 positions are automatically considered emergency service workers and are subject to being called to work in the event of a disaster, such as a hurricane, or other emergency situation and are expected to perform emergency service duties, as assigned.</w:t>
      </w:r>
    </w:p>
    <w:p w:rsidR="002E39A4" w:rsidRPr="002E39A4" w:rsidRDefault="002E39A4" w:rsidP="002E39A4">
      <w:pPr>
        <w:shd w:val="clear" w:color="auto" w:fill="FFFFFF"/>
        <w:spacing w:after="0" w:line="240" w:lineRule="auto"/>
        <w:ind w:left="720"/>
        <w:jc w:val="both"/>
        <w:rPr>
          <w:rFonts w:ascii="Helvetica" w:eastAsia="Times New Roman" w:hAnsi="Helvetica" w:cs="Helvetica"/>
          <w:color w:val="4E4C4A"/>
          <w:sz w:val="23"/>
          <w:szCs w:val="23"/>
        </w:rPr>
      </w:pPr>
      <w:bookmarkStart w:id="0" w:name="_GoBack"/>
      <w:bookmarkEnd w:id="0"/>
    </w:p>
    <w:p w:rsidR="002E39A4" w:rsidRPr="002E39A4" w:rsidRDefault="002E39A4" w:rsidP="002E39A4">
      <w:pPr>
        <w:shd w:val="clear" w:color="auto" w:fill="FFFFFF"/>
        <w:spacing w:after="0" w:line="240" w:lineRule="auto"/>
        <w:rPr>
          <w:rFonts w:ascii="Helvetica" w:eastAsia="Times New Roman" w:hAnsi="Helvetica" w:cs="Helvetica"/>
          <w:b/>
          <w:bCs/>
          <w:color w:val="4E4C4A"/>
          <w:sz w:val="23"/>
          <w:szCs w:val="23"/>
        </w:rPr>
      </w:pPr>
      <w:r w:rsidRPr="002E39A4">
        <w:rPr>
          <w:rFonts w:ascii="Helvetica" w:eastAsia="Times New Roman" w:hAnsi="Helvetica" w:cs="Helvetica"/>
          <w:b/>
          <w:bCs/>
          <w:color w:val="4E4C4A"/>
          <w:sz w:val="23"/>
          <w:szCs w:val="23"/>
        </w:rPr>
        <w:t>Physical Demand Requirements</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Physical Demand: Medium</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50 pounds maximum lifting.</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Frequent (up to 2/3 of the work time) standing, lifting, carrying up to 25 lbs.</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Expressing or exchanging ideas by spoken word or perceiving sound by ear.</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Good eye sight for production or safety of self and others.</w:t>
      </w:r>
    </w:p>
    <w:p w:rsidR="002E39A4" w:rsidRPr="002E39A4" w:rsidRDefault="002E39A4" w:rsidP="002E39A4">
      <w:pPr>
        <w:numPr>
          <w:ilvl w:val="0"/>
          <w:numId w:val="4"/>
        </w:numPr>
        <w:shd w:val="clear" w:color="auto" w:fill="FFFFFF"/>
        <w:spacing w:before="100" w:beforeAutospacing="1" w:after="100" w:afterAutospacing="1" w:line="240" w:lineRule="auto"/>
        <w:ind w:left="1440"/>
        <w:jc w:val="both"/>
        <w:rPr>
          <w:rFonts w:ascii="Helvetica" w:eastAsia="Times New Roman" w:hAnsi="Helvetica" w:cs="Helvetica"/>
          <w:color w:val="4E4C4A"/>
          <w:sz w:val="23"/>
          <w:szCs w:val="23"/>
        </w:rPr>
      </w:pPr>
      <w:r w:rsidRPr="002E39A4">
        <w:rPr>
          <w:rFonts w:ascii="Helvetica" w:eastAsia="Times New Roman" w:hAnsi="Helvetica" w:cs="Helvetica"/>
          <w:color w:val="4E4C4A"/>
          <w:sz w:val="23"/>
          <w:szCs w:val="23"/>
        </w:rPr>
        <w:t>Physical demand requirements are in excess of light work.</w:t>
      </w:r>
    </w:p>
    <w:p w:rsidR="00E24552" w:rsidRDefault="00E24552"/>
    <w:sectPr w:rsidR="00E2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62E"/>
    <w:multiLevelType w:val="multilevel"/>
    <w:tmpl w:val="F3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2112D"/>
    <w:multiLevelType w:val="multilevel"/>
    <w:tmpl w:val="46A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B70CD"/>
    <w:multiLevelType w:val="multilevel"/>
    <w:tmpl w:val="615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F47F1"/>
    <w:multiLevelType w:val="multilevel"/>
    <w:tmpl w:val="3E34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A4"/>
    <w:rsid w:val="002E39A4"/>
    <w:rsid w:val="00E2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0B553-BC90-4C36-93FC-B6CD980B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9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39A4"/>
    <w:rPr>
      <w:color w:val="0000FF"/>
      <w:u w:val="single"/>
    </w:rPr>
  </w:style>
  <w:style w:type="character" w:styleId="Strong">
    <w:name w:val="Strong"/>
    <w:basedOn w:val="DefaultParagraphFont"/>
    <w:uiPriority w:val="22"/>
    <w:qFormat/>
    <w:rsid w:val="002E3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083">
      <w:bodyDiv w:val="1"/>
      <w:marLeft w:val="0"/>
      <w:marRight w:val="0"/>
      <w:marTop w:val="0"/>
      <w:marBottom w:val="0"/>
      <w:divBdr>
        <w:top w:val="none" w:sz="0" w:space="0" w:color="auto"/>
        <w:left w:val="none" w:sz="0" w:space="0" w:color="auto"/>
        <w:bottom w:val="none" w:sz="0" w:space="0" w:color="auto"/>
        <w:right w:val="none" w:sz="0" w:space="0" w:color="auto"/>
      </w:divBdr>
      <w:divsChild>
        <w:div w:id="215967477">
          <w:marLeft w:val="0"/>
          <w:marRight w:val="0"/>
          <w:marTop w:val="0"/>
          <w:marBottom w:val="0"/>
          <w:divBdr>
            <w:top w:val="none" w:sz="0" w:space="0" w:color="auto"/>
            <w:left w:val="none" w:sz="0" w:space="0" w:color="auto"/>
            <w:bottom w:val="none" w:sz="0" w:space="0" w:color="auto"/>
            <w:right w:val="none" w:sz="0" w:space="0" w:color="auto"/>
          </w:divBdr>
          <w:divsChild>
            <w:div w:id="221067271">
              <w:marLeft w:val="0"/>
              <w:marRight w:val="0"/>
              <w:marTop w:val="0"/>
              <w:marBottom w:val="0"/>
              <w:divBdr>
                <w:top w:val="none" w:sz="0" w:space="0" w:color="auto"/>
                <w:left w:val="none" w:sz="0" w:space="0" w:color="auto"/>
                <w:bottom w:val="none" w:sz="0" w:space="0" w:color="auto"/>
                <w:right w:val="none" w:sz="0" w:space="0" w:color="auto"/>
              </w:divBdr>
              <w:divsChild>
                <w:div w:id="15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058">
          <w:marLeft w:val="0"/>
          <w:marRight w:val="0"/>
          <w:marTop w:val="0"/>
          <w:marBottom w:val="0"/>
          <w:divBdr>
            <w:top w:val="none" w:sz="0" w:space="0" w:color="auto"/>
            <w:left w:val="none" w:sz="0" w:space="0" w:color="auto"/>
            <w:bottom w:val="none" w:sz="0" w:space="0" w:color="auto"/>
            <w:right w:val="none" w:sz="0" w:space="0" w:color="auto"/>
          </w:divBdr>
          <w:divsChild>
            <w:div w:id="8878717">
              <w:marLeft w:val="0"/>
              <w:marRight w:val="0"/>
              <w:marTop w:val="0"/>
              <w:marBottom w:val="0"/>
              <w:divBdr>
                <w:top w:val="none" w:sz="0" w:space="0" w:color="auto"/>
                <w:left w:val="none" w:sz="0" w:space="0" w:color="auto"/>
                <w:bottom w:val="none" w:sz="0" w:space="0" w:color="auto"/>
                <w:right w:val="none" w:sz="0" w:space="0" w:color="auto"/>
              </w:divBdr>
              <w:divsChild>
                <w:div w:id="1783378600">
                  <w:marLeft w:val="0"/>
                  <w:marRight w:val="0"/>
                  <w:marTop w:val="0"/>
                  <w:marBottom w:val="0"/>
                  <w:divBdr>
                    <w:top w:val="none" w:sz="0" w:space="0" w:color="auto"/>
                    <w:left w:val="none" w:sz="0" w:space="0" w:color="auto"/>
                    <w:bottom w:val="none" w:sz="0" w:space="0" w:color="auto"/>
                    <w:right w:val="none" w:sz="0" w:space="0" w:color="auto"/>
                  </w:divBdr>
                  <w:divsChild>
                    <w:div w:id="746151603">
                      <w:marLeft w:val="0"/>
                      <w:marRight w:val="0"/>
                      <w:marTop w:val="0"/>
                      <w:marBottom w:val="0"/>
                      <w:divBdr>
                        <w:top w:val="none" w:sz="0" w:space="0" w:color="auto"/>
                        <w:left w:val="none" w:sz="0" w:space="0" w:color="auto"/>
                        <w:bottom w:val="single" w:sz="6" w:space="19" w:color="E3E3E3"/>
                        <w:right w:val="none" w:sz="0" w:space="0" w:color="auto"/>
                      </w:divBdr>
                      <w:divsChild>
                        <w:div w:id="1475953500">
                          <w:marLeft w:val="0"/>
                          <w:marRight w:val="0"/>
                          <w:marTop w:val="0"/>
                          <w:marBottom w:val="0"/>
                          <w:divBdr>
                            <w:top w:val="none" w:sz="0" w:space="0" w:color="auto"/>
                            <w:left w:val="none" w:sz="0" w:space="0" w:color="auto"/>
                            <w:bottom w:val="none" w:sz="0" w:space="0" w:color="auto"/>
                            <w:right w:val="none" w:sz="0" w:space="0" w:color="auto"/>
                          </w:divBdr>
                          <w:divsChild>
                            <w:div w:id="1923296006">
                              <w:marLeft w:val="0"/>
                              <w:marRight w:val="0"/>
                              <w:marTop w:val="0"/>
                              <w:marBottom w:val="0"/>
                              <w:divBdr>
                                <w:top w:val="none" w:sz="0" w:space="0" w:color="auto"/>
                                <w:left w:val="none" w:sz="0" w:space="0" w:color="auto"/>
                                <w:bottom w:val="none" w:sz="0" w:space="0" w:color="auto"/>
                                <w:right w:val="none" w:sz="0" w:space="0" w:color="auto"/>
                              </w:divBdr>
                            </w:div>
                            <w:div w:id="5404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773">
                      <w:marLeft w:val="0"/>
                      <w:marRight w:val="0"/>
                      <w:marTop w:val="0"/>
                      <w:marBottom w:val="0"/>
                      <w:divBdr>
                        <w:top w:val="single" w:sz="6" w:space="7" w:color="E3E3E3"/>
                        <w:left w:val="none" w:sz="0" w:space="0" w:color="auto"/>
                        <w:bottom w:val="single" w:sz="6" w:space="0" w:color="E3E3E3"/>
                        <w:right w:val="none" w:sz="0" w:space="0" w:color="auto"/>
                      </w:divBdr>
                    </w:div>
                    <w:div w:id="1662152768">
                      <w:marLeft w:val="0"/>
                      <w:marRight w:val="0"/>
                      <w:marTop w:val="0"/>
                      <w:marBottom w:val="0"/>
                      <w:divBdr>
                        <w:top w:val="none" w:sz="0" w:space="0" w:color="auto"/>
                        <w:left w:val="none" w:sz="0" w:space="0" w:color="auto"/>
                        <w:bottom w:val="none" w:sz="0" w:space="0" w:color="auto"/>
                        <w:right w:val="none" w:sz="0" w:space="0" w:color="auto"/>
                      </w:divBdr>
                      <w:divsChild>
                        <w:div w:id="114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osceola/classspecs/1179177?keywords=Veterinarian&amp;pagetype=classSpecifications" TargetMode="External"/><Relationship Id="rId5" Type="http://schemas.openxmlformats.org/officeDocument/2006/relationships/hyperlink" Target="https://www.governmentjobs.com/careers/osceola/classspecs/1179177?keywords=Veterinarian&amp;pagetype=classSpecif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Osceola County</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 Staton</dc:creator>
  <cp:keywords/>
  <dc:description/>
  <cp:lastModifiedBy>Kim D Staton</cp:lastModifiedBy>
  <cp:revision>1</cp:revision>
  <dcterms:created xsi:type="dcterms:W3CDTF">2021-01-04T20:54:00Z</dcterms:created>
  <dcterms:modified xsi:type="dcterms:W3CDTF">2021-01-04T20:55:00Z</dcterms:modified>
</cp:coreProperties>
</file>