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8D" w:rsidRDefault="00D3758D" w:rsidP="008F41A8">
      <w:r>
        <w:rPr>
          <w:noProof/>
        </w:rPr>
        <w:drawing>
          <wp:inline distT="0" distB="0" distL="0" distR="0">
            <wp:extent cx="2724150" cy="876300"/>
            <wp:effectExtent l="19050" t="0" r="0" b="0"/>
            <wp:docPr id="1" name="Picture 0" descr="CCG-Logo-Version-4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G-Logo-Version-4_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41A8" w:rsidRPr="00D3758D" w:rsidRDefault="008F41A8" w:rsidP="008F41A8">
      <w:r w:rsidRPr="00D3758D">
        <w:t xml:space="preserve">Job Opportunity- Position </w:t>
      </w:r>
      <w:r w:rsidR="003A4091" w:rsidRPr="00D3758D">
        <w:t>Closes</w:t>
      </w:r>
      <w:r w:rsidR="006627FD">
        <w:t xml:space="preserve"> April 6th</w:t>
      </w:r>
      <w:r w:rsidRPr="00D3758D">
        <w:t xml:space="preserve"> at 5p.m.</w:t>
      </w:r>
    </w:p>
    <w:p w:rsidR="008F41A8" w:rsidRPr="00D3758D" w:rsidRDefault="008F41A8" w:rsidP="008F41A8"/>
    <w:p w:rsidR="00D3758D" w:rsidRDefault="00D3758D" w:rsidP="008F41A8">
      <w:pPr>
        <w:rPr>
          <w:b/>
          <w:spacing w:val="-2"/>
        </w:rPr>
      </w:pPr>
    </w:p>
    <w:p w:rsidR="006627FD" w:rsidRDefault="006627FD" w:rsidP="008F41A8">
      <w:pPr>
        <w:rPr>
          <w:b/>
          <w:spacing w:val="-2"/>
        </w:rPr>
      </w:pPr>
      <w:r>
        <w:rPr>
          <w:b/>
          <w:spacing w:val="-2"/>
        </w:rPr>
        <w:t>Volunteer Coordinator</w:t>
      </w:r>
    </w:p>
    <w:p w:rsidR="008F41A8" w:rsidRPr="00D3758D" w:rsidRDefault="008F41A8" w:rsidP="008F41A8">
      <w:r w:rsidRPr="00D3758D">
        <w:t>Naples, Florida</w:t>
      </w:r>
    </w:p>
    <w:p w:rsidR="008F41A8" w:rsidRPr="00D3758D" w:rsidRDefault="008F41A8" w:rsidP="008F41A8"/>
    <w:p w:rsidR="002135AC" w:rsidRPr="00D3758D" w:rsidRDefault="008F41A8" w:rsidP="008F41A8">
      <w:r w:rsidRPr="00D3758D">
        <w:t>Salary Range</w:t>
      </w:r>
      <w:r w:rsidR="00A046B6" w:rsidRPr="00D3758D">
        <w:t>- $</w:t>
      </w:r>
      <w:r w:rsidR="006627FD">
        <w:t>33,406.05 - $43,857</w:t>
      </w:r>
    </w:p>
    <w:p w:rsidR="000F0346" w:rsidRPr="00D3758D" w:rsidRDefault="000F0346" w:rsidP="000F0346">
      <w:pPr>
        <w:jc w:val="center"/>
      </w:pPr>
    </w:p>
    <w:p w:rsidR="00D05889" w:rsidRDefault="000F0346" w:rsidP="00D3758D">
      <w:pPr>
        <w:tabs>
          <w:tab w:val="left" w:pos="-720"/>
        </w:tabs>
        <w:suppressAutoHyphens/>
        <w:jc w:val="both"/>
        <w:rPr>
          <w:spacing w:val="-2"/>
        </w:rPr>
      </w:pPr>
      <w:r w:rsidRPr="00D3758D">
        <w:t xml:space="preserve">Collier County </w:t>
      </w:r>
      <w:r w:rsidR="00D3758D" w:rsidRPr="00D3758D">
        <w:t>is seeking a</w:t>
      </w:r>
      <w:r w:rsidR="00A046B6">
        <w:t xml:space="preserve"> </w:t>
      </w:r>
      <w:r w:rsidR="006627FD">
        <w:t>Volunteer Coordinator</w:t>
      </w:r>
      <w:r w:rsidR="00EE70B1">
        <w:t xml:space="preserve"> </w:t>
      </w:r>
      <w:r w:rsidR="006627FD">
        <w:rPr>
          <w:spacing w:val="-2"/>
        </w:rPr>
        <w:t>to plan, promote, and implement Domestic Animal Services</w:t>
      </w:r>
      <w:r w:rsidR="006627FD" w:rsidRPr="006627FD">
        <w:rPr>
          <w:spacing w:val="-2"/>
        </w:rPr>
        <w:t xml:space="preserve">’ </w:t>
      </w:r>
      <w:r w:rsidR="006627FD">
        <w:rPr>
          <w:spacing w:val="-2"/>
        </w:rPr>
        <w:t xml:space="preserve">(DAS) </w:t>
      </w:r>
      <w:r w:rsidR="006627FD" w:rsidRPr="006627FD">
        <w:rPr>
          <w:spacing w:val="-2"/>
        </w:rPr>
        <w:t>Volunteer Program in order to enhance the Division'</w:t>
      </w:r>
      <w:r w:rsidR="006627FD">
        <w:rPr>
          <w:spacing w:val="-2"/>
        </w:rPr>
        <w:t>s operational capacity. Recruit, retain, and recognize</w:t>
      </w:r>
      <w:r w:rsidR="006627FD" w:rsidRPr="006627FD">
        <w:rPr>
          <w:spacing w:val="-2"/>
        </w:rPr>
        <w:t xml:space="preserve"> volunteers asso</w:t>
      </w:r>
      <w:r w:rsidR="006627FD">
        <w:rPr>
          <w:spacing w:val="-2"/>
        </w:rPr>
        <w:t>ciated with the program. Manage</w:t>
      </w:r>
      <w:r w:rsidR="006627FD" w:rsidRPr="006627FD">
        <w:rPr>
          <w:spacing w:val="-2"/>
        </w:rPr>
        <w:t xml:space="preserve"> the administration, program oversight, annual budget, and marketing of the public relations aspects </w:t>
      </w:r>
      <w:r w:rsidR="006627FD">
        <w:rPr>
          <w:spacing w:val="-2"/>
        </w:rPr>
        <w:t xml:space="preserve">of the Volunteer Program. Work </w:t>
      </w:r>
      <w:r w:rsidR="006627FD" w:rsidRPr="006627FD">
        <w:rPr>
          <w:spacing w:val="-2"/>
        </w:rPr>
        <w:t>with various community interests, advisory boards, and the Division Director/Department Head and staff in the planning and implementation of the program.</w:t>
      </w:r>
    </w:p>
    <w:p w:rsidR="00EE70B1" w:rsidRDefault="00EE70B1" w:rsidP="00D3758D">
      <w:pPr>
        <w:tabs>
          <w:tab w:val="left" w:pos="-720"/>
        </w:tabs>
        <w:suppressAutoHyphens/>
        <w:jc w:val="both"/>
        <w:rPr>
          <w:spacing w:val="-2"/>
        </w:rPr>
      </w:pPr>
    </w:p>
    <w:p w:rsidR="00A046B6" w:rsidRDefault="00351E82" w:rsidP="00D3758D">
      <w:pPr>
        <w:tabs>
          <w:tab w:val="left" w:pos="-720"/>
        </w:tabs>
        <w:suppressAutoHyphens/>
        <w:jc w:val="both"/>
        <w:rPr>
          <w:b/>
          <w:spacing w:val="-2"/>
        </w:rPr>
      </w:pPr>
      <w:r w:rsidRPr="00351E82">
        <w:rPr>
          <w:b/>
          <w:spacing w:val="-2"/>
        </w:rPr>
        <w:t>Essential Functions:</w:t>
      </w:r>
    </w:p>
    <w:p w:rsidR="006627FD" w:rsidRPr="00351E82" w:rsidRDefault="006627FD" w:rsidP="00D3758D">
      <w:pPr>
        <w:tabs>
          <w:tab w:val="left" w:pos="-720"/>
        </w:tabs>
        <w:suppressAutoHyphens/>
        <w:jc w:val="both"/>
        <w:rPr>
          <w:b/>
          <w:spacing w:val="-2"/>
        </w:rPr>
      </w:pPr>
    </w:p>
    <w:p w:rsidR="00F40CCA" w:rsidRDefault="006627FD" w:rsidP="00F40CCA">
      <w:pPr>
        <w:tabs>
          <w:tab w:val="left" w:pos="-720"/>
        </w:tabs>
        <w:suppressAutoHyphens/>
        <w:rPr>
          <w:rFonts w:ascii="Verdana" w:hAnsi="Verdana" w:cs="Arial"/>
          <w:color w:val="000000"/>
          <w:sz w:val="20"/>
          <w:szCs w:val="20"/>
        </w:rPr>
      </w:pPr>
      <w:r w:rsidRPr="006627FD">
        <w:rPr>
          <w:spacing w:val="-2"/>
        </w:rPr>
        <w:t>Deve</w:t>
      </w:r>
      <w:r w:rsidR="00F40CCA">
        <w:rPr>
          <w:spacing w:val="-2"/>
        </w:rPr>
        <w:t>lop and market</w:t>
      </w:r>
      <w:r>
        <w:rPr>
          <w:spacing w:val="-2"/>
        </w:rPr>
        <w:t xml:space="preserve"> the </w:t>
      </w:r>
      <w:r w:rsidRPr="006627FD">
        <w:rPr>
          <w:spacing w:val="-2"/>
        </w:rPr>
        <w:t>Division's Volunteer Program to attract potential volunteers and to establish vol</w:t>
      </w:r>
      <w:r w:rsidR="00F40CCA">
        <w:rPr>
          <w:spacing w:val="-2"/>
        </w:rPr>
        <w:t>unteer work programs. Interview, recruit, screen and select</w:t>
      </w:r>
      <w:r w:rsidRPr="006627FD">
        <w:rPr>
          <w:spacing w:val="-2"/>
        </w:rPr>
        <w:t xml:space="preserve"> potential volunteers to place within new and existing volunteer po</w:t>
      </w:r>
      <w:r w:rsidR="00F40CCA">
        <w:rPr>
          <w:spacing w:val="-2"/>
        </w:rPr>
        <w:t xml:space="preserve">sitions. Provide </w:t>
      </w:r>
      <w:r w:rsidRPr="006627FD">
        <w:rPr>
          <w:spacing w:val="-2"/>
        </w:rPr>
        <w:t>orientation and train</w:t>
      </w:r>
      <w:r w:rsidR="00F40CCA">
        <w:rPr>
          <w:spacing w:val="-2"/>
        </w:rPr>
        <w:t>ing for new volunteers. Develop</w:t>
      </w:r>
      <w:r w:rsidRPr="006627FD">
        <w:rPr>
          <w:spacing w:val="-2"/>
        </w:rPr>
        <w:t xml:space="preserve"> and maintain volunteer application recor</w:t>
      </w:r>
      <w:r w:rsidR="00F40CCA">
        <w:rPr>
          <w:spacing w:val="-2"/>
        </w:rPr>
        <w:t xml:space="preserve">ds. </w:t>
      </w:r>
      <w:r w:rsidR="00F40CCA">
        <w:rPr>
          <w:spacing w:val="-2"/>
        </w:rPr>
        <w:br/>
        <w:t>Cooperate</w:t>
      </w:r>
      <w:r>
        <w:rPr>
          <w:spacing w:val="-2"/>
        </w:rPr>
        <w:t xml:space="preserve"> with </w:t>
      </w:r>
      <w:r w:rsidRPr="006627FD">
        <w:rPr>
          <w:spacing w:val="-2"/>
        </w:rPr>
        <w:t>Division management to identify organizational needs for volunteers and assigns volunteers to meet those needs.</w:t>
      </w:r>
      <w:r w:rsidR="00F40CCA">
        <w:rPr>
          <w:spacing w:val="-2"/>
        </w:rPr>
        <w:t xml:space="preserve"> Analyze and resolve</w:t>
      </w:r>
      <w:r w:rsidRPr="006627FD">
        <w:rPr>
          <w:spacing w:val="-2"/>
        </w:rPr>
        <w:t xml:space="preserve"> </w:t>
      </w:r>
      <w:r w:rsidR="00F40CCA">
        <w:rPr>
          <w:spacing w:val="-2"/>
        </w:rPr>
        <w:t>issues with volunteers. Request</w:t>
      </w:r>
      <w:r w:rsidRPr="006627FD">
        <w:rPr>
          <w:spacing w:val="-2"/>
        </w:rPr>
        <w:t xml:space="preserve"> input and evaluation of volunte</w:t>
      </w:r>
      <w:r w:rsidR="00F40CCA">
        <w:rPr>
          <w:spacing w:val="-2"/>
        </w:rPr>
        <w:t xml:space="preserve">ers' work performance. </w:t>
      </w:r>
      <w:r w:rsidR="00F40CCA">
        <w:rPr>
          <w:spacing w:val="-2"/>
        </w:rPr>
        <w:br/>
        <w:t>Educate</w:t>
      </w:r>
      <w:r w:rsidRPr="006627FD">
        <w:rPr>
          <w:spacing w:val="-2"/>
        </w:rPr>
        <w:t xml:space="preserve"> the</w:t>
      </w:r>
      <w:r>
        <w:rPr>
          <w:spacing w:val="-2"/>
        </w:rPr>
        <w:t xml:space="preserve"> community about Domestic Animal Services (DAS) </w:t>
      </w:r>
      <w:r w:rsidRPr="006627FD">
        <w:rPr>
          <w:spacing w:val="-2"/>
        </w:rPr>
        <w:t>and the County and the associated Volunteer Program through a series of speaking engagements, school visits and general public contact.</w:t>
      </w:r>
      <w:r w:rsidRPr="006627FD">
        <w:rPr>
          <w:rFonts w:ascii="Verdana" w:hAnsi="Verdana" w:cs="Arial"/>
          <w:color w:val="000000"/>
          <w:sz w:val="20"/>
          <w:szCs w:val="20"/>
        </w:rPr>
        <w:t xml:space="preserve"> </w:t>
      </w:r>
    </w:p>
    <w:p w:rsidR="00351E82" w:rsidRDefault="00F40CCA" w:rsidP="00F40CCA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>Manage</w:t>
      </w:r>
      <w:r w:rsidR="006627FD" w:rsidRPr="006627FD">
        <w:rPr>
          <w:spacing w:val="-2"/>
        </w:rPr>
        <w:t xml:space="preserve"> expenses a</w:t>
      </w:r>
      <w:r>
        <w:rPr>
          <w:spacing w:val="-2"/>
        </w:rPr>
        <w:t xml:space="preserve">ssociated with the </w:t>
      </w:r>
      <w:r w:rsidR="006627FD" w:rsidRPr="006627FD">
        <w:rPr>
          <w:spacing w:val="-2"/>
        </w:rPr>
        <w:t>Division's Volunteer Program budget. Determines funding allocations to ensure smoot</w:t>
      </w:r>
      <w:r>
        <w:rPr>
          <w:spacing w:val="-2"/>
        </w:rPr>
        <w:t>h delivery of service. Maintain</w:t>
      </w:r>
      <w:r w:rsidR="006627FD" w:rsidRPr="006627FD">
        <w:rPr>
          <w:spacing w:val="-2"/>
        </w:rPr>
        <w:t xml:space="preserve"> appropriate administrative records including assignments</w:t>
      </w:r>
      <w:r>
        <w:rPr>
          <w:spacing w:val="-2"/>
        </w:rPr>
        <w:t xml:space="preserve">, hours worked, supervisor, job </w:t>
      </w:r>
      <w:r w:rsidR="006627FD" w:rsidRPr="006627FD">
        <w:rPr>
          <w:spacing w:val="-2"/>
        </w:rPr>
        <w:t>f</w:t>
      </w:r>
      <w:r>
        <w:rPr>
          <w:spacing w:val="-2"/>
        </w:rPr>
        <w:t>unctions performed, etc. Write</w:t>
      </w:r>
      <w:r w:rsidR="006627FD" w:rsidRPr="006627FD">
        <w:rPr>
          <w:spacing w:val="-2"/>
        </w:rPr>
        <w:t xml:space="preserve"> newsletter to publicize the activities o</w:t>
      </w:r>
      <w:r>
        <w:rPr>
          <w:spacing w:val="-2"/>
        </w:rPr>
        <w:t>f the Volunteer Program. Author, submit</w:t>
      </w:r>
      <w:r w:rsidR="006627FD" w:rsidRPr="006627FD">
        <w:rPr>
          <w:spacing w:val="-2"/>
        </w:rPr>
        <w:t xml:space="preserve"> and monitor grant applications associated</w:t>
      </w:r>
      <w:r>
        <w:rPr>
          <w:spacing w:val="-2"/>
        </w:rPr>
        <w:t xml:space="preserve"> with the program. Participate</w:t>
      </w:r>
      <w:r w:rsidR="006627FD" w:rsidRPr="006627FD">
        <w:rPr>
          <w:spacing w:val="-2"/>
        </w:rPr>
        <w:t xml:space="preserve"> as an active member on community boards. Assists advisory board with developing in</w:t>
      </w:r>
      <w:r>
        <w:rPr>
          <w:spacing w:val="-2"/>
        </w:rPr>
        <w:t xml:space="preserve">put for the Volunteer Program. </w:t>
      </w:r>
      <w:r w:rsidR="006627FD" w:rsidRPr="006627FD">
        <w:rPr>
          <w:spacing w:val="-2"/>
        </w:rPr>
        <w:t>Organize</w:t>
      </w:r>
      <w:r>
        <w:rPr>
          <w:spacing w:val="-2"/>
        </w:rPr>
        <w:t>, plan, and implement</w:t>
      </w:r>
      <w:r w:rsidR="006627FD" w:rsidRPr="006627FD">
        <w:rPr>
          <w:spacing w:val="-2"/>
        </w:rPr>
        <w:t xml:space="preserve"> community special events and volunteer recognition luncheons and</w:t>
      </w:r>
      <w:r>
        <w:rPr>
          <w:spacing w:val="-2"/>
        </w:rPr>
        <w:t xml:space="preserve"> other recognition activities. </w:t>
      </w:r>
      <w:r w:rsidR="006627FD" w:rsidRPr="006627FD">
        <w:rPr>
          <w:spacing w:val="-2"/>
        </w:rPr>
        <w:t>Prepare</w:t>
      </w:r>
      <w:r>
        <w:rPr>
          <w:spacing w:val="-2"/>
        </w:rPr>
        <w:t xml:space="preserve"> and issue</w:t>
      </w:r>
      <w:r w:rsidR="006627FD" w:rsidRPr="006627FD">
        <w:rPr>
          <w:spacing w:val="-2"/>
        </w:rPr>
        <w:t xml:space="preserve"> project, program and financial reports to the Division Director/Department Head and other interest</w:t>
      </w:r>
      <w:r>
        <w:rPr>
          <w:spacing w:val="-2"/>
        </w:rPr>
        <w:t>ed management personnel. Report</w:t>
      </w:r>
      <w:r w:rsidR="006627FD" w:rsidRPr="006627FD">
        <w:rPr>
          <w:spacing w:val="-2"/>
        </w:rPr>
        <w:t xml:space="preserve"> the status of the program, identifies is</w:t>
      </w:r>
      <w:r>
        <w:rPr>
          <w:spacing w:val="-2"/>
        </w:rPr>
        <w:t xml:space="preserve">sues and recommends solutions. </w:t>
      </w:r>
      <w:r w:rsidR="006627FD" w:rsidRPr="006627FD">
        <w:rPr>
          <w:spacing w:val="-2"/>
        </w:rPr>
        <w:t>Evaluates the effectiveness of volunteer operational procedures and program activities</w:t>
      </w:r>
    </w:p>
    <w:p w:rsidR="00A046B6" w:rsidRDefault="00A046B6" w:rsidP="00D3758D">
      <w:pPr>
        <w:tabs>
          <w:tab w:val="left" w:pos="-720"/>
        </w:tabs>
        <w:suppressAutoHyphens/>
        <w:jc w:val="both"/>
        <w:rPr>
          <w:spacing w:val="-2"/>
        </w:rPr>
      </w:pPr>
    </w:p>
    <w:p w:rsidR="00F40CCA" w:rsidRPr="00F40CCA" w:rsidRDefault="00F40CCA" w:rsidP="00F40CCA">
      <w:pPr>
        <w:tabs>
          <w:tab w:val="left" w:pos="-720"/>
        </w:tabs>
        <w:suppressAutoHyphens/>
        <w:rPr>
          <w:spacing w:val="-2"/>
        </w:rPr>
      </w:pPr>
      <w:r w:rsidRPr="00F40CCA">
        <w:rPr>
          <w:spacing w:val="-2"/>
        </w:rPr>
        <w:t xml:space="preserve">ADA </w:t>
      </w:r>
      <w:bookmarkStart w:id="0" w:name="_GoBack"/>
      <w:bookmarkEnd w:id="0"/>
      <w:r w:rsidRPr="00F40CCA">
        <w:rPr>
          <w:spacing w:val="-2"/>
        </w:rPr>
        <w:t xml:space="preserve">COMPLIANCE </w:t>
      </w:r>
      <w:r w:rsidRPr="00F40CCA">
        <w:rPr>
          <w:spacing w:val="-2"/>
        </w:rPr>
        <w:br/>
        <w:t>Physical Ability: Tasks require the ability to exert light physical effort in sedentary to light work, but which may involve some lifting, carrying, pushing and/or pulling of objects and materials of light weight (5-10 pounds). Tasks may involve extended periods of time at a keyboard or workstation.</w:t>
      </w:r>
    </w:p>
    <w:p w:rsidR="00F40CCA" w:rsidRDefault="00F40CCA" w:rsidP="00D3758D">
      <w:pPr>
        <w:tabs>
          <w:tab w:val="left" w:pos="-720"/>
        </w:tabs>
        <w:suppressAutoHyphens/>
        <w:jc w:val="both"/>
        <w:rPr>
          <w:spacing w:val="-2"/>
        </w:rPr>
      </w:pPr>
    </w:p>
    <w:p w:rsidR="003A4091" w:rsidRPr="00D3758D" w:rsidRDefault="003A4091" w:rsidP="000F0346"/>
    <w:p w:rsidR="000F0346" w:rsidRDefault="000F0346" w:rsidP="000F0346">
      <w:pPr>
        <w:rPr>
          <w:b/>
        </w:rPr>
      </w:pPr>
      <w:r w:rsidRPr="00D3758D">
        <w:rPr>
          <w:b/>
        </w:rPr>
        <w:t>Minimum Qualifications:</w:t>
      </w:r>
    </w:p>
    <w:p w:rsidR="00F40CCA" w:rsidRPr="00D3758D" w:rsidRDefault="00F40CCA" w:rsidP="000F0346">
      <w:pPr>
        <w:rPr>
          <w:b/>
        </w:rPr>
      </w:pPr>
    </w:p>
    <w:p w:rsidR="00F40CCA" w:rsidRDefault="00F40CCA" w:rsidP="000F0346">
      <w:pPr>
        <w:rPr>
          <w:rFonts w:cs="Arial"/>
        </w:rPr>
      </w:pPr>
      <w:r w:rsidRPr="00F40CCA">
        <w:rPr>
          <w:rFonts w:cs="Arial"/>
        </w:rPr>
        <w:t>High school diploma or GED; three to five years of experience coordinating volunteers in a non-profit environment; or any equivalent combination of education, training, and experience which provides the requisite knowledge, skills, and abilities for this job.</w:t>
      </w:r>
    </w:p>
    <w:p w:rsidR="00D3758D" w:rsidRDefault="00D3758D" w:rsidP="000F0346">
      <w:pPr>
        <w:rPr>
          <w:rFonts w:cs="Arial"/>
        </w:rPr>
      </w:pPr>
      <w:r w:rsidRPr="00D3758D">
        <w:rPr>
          <w:rFonts w:cs="Arial"/>
        </w:rPr>
        <w:br/>
        <w:t>Fingerprinting required. Must possess and maintain a valid Florida Driver's License with any applicable endorsements and maintain eligibility requirements and endorsement(s) to drive a County vehicle as provided in CMA 5805.</w:t>
      </w:r>
    </w:p>
    <w:p w:rsidR="00F40CCA" w:rsidRDefault="00F40CCA" w:rsidP="000F0346">
      <w:pPr>
        <w:rPr>
          <w:rFonts w:cs="Arial"/>
        </w:rPr>
      </w:pPr>
    </w:p>
    <w:p w:rsidR="00D3758D" w:rsidRPr="00D3758D" w:rsidRDefault="00D3758D" w:rsidP="000F0346"/>
    <w:p w:rsidR="00D3758D" w:rsidRPr="00D3758D" w:rsidRDefault="00D3758D" w:rsidP="000F0346">
      <w:r w:rsidRPr="00D3758D">
        <w:t>********</w:t>
      </w:r>
      <w:r w:rsidR="00A046B6">
        <w:t>******************************************************************************************</w:t>
      </w:r>
    </w:p>
    <w:p w:rsidR="003A4091" w:rsidRPr="00D3758D" w:rsidRDefault="003A4091" w:rsidP="000F0346"/>
    <w:p w:rsidR="008F41A8" w:rsidRPr="00D3758D" w:rsidRDefault="008F41A8" w:rsidP="008F41A8">
      <w:r w:rsidRPr="00D3758D">
        <w:t xml:space="preserve">Collier County, located in beautiful Southwest Florida on the Gulf of Mexico enjoys a year-round perfect climate, blue skies, spectacular sunsets, hundreds of miles of soft white sand beaches, and unlimited recreational opportunities.  </w:t>
      </w:r>
    </w:p>
    <w:p w:rsidR="008F41A8" w:rsidRPr="00D3758D" w:rsidRDefault="008F41A8" w:rsidP="008F41A8"/>
    <w:p w:rsidR="008F41A8" w:rsidRPr="00D3758D" w:rsidRDefault="008F41A8" w:rsidP="008F41A8">
      <w:r w:rsidRPr="00D3758D">
        <w:t xml:space="preserve">Interested candidates please apply online at </w:t>
      </w:r>
      <w:hyperlink r:id="rId7" w:history="1">
        <w:r w:rsidRPr="00D3758D">
          <w:rPr>
            <w:rStyle w:val="Hyperlink"/>
          </w:rPr>
          <w:t>www.colliergov.net/jobs</w:t>
        </w:r>
      </w:hyperlink>
      <w:r w:rsidRPr="00D3758D">
        <w:t xml:space="preserve">. </w:t>
      </w:r>
    </w:p>
    <w:p w:rsidR="008F41A8" w:rsidRPr="00D3758D" w:rsidRDefault="008F41A8" w:rsidP="008F41A8"/>
    <w:p w:rsidR="008F41A8" w:rsidRPr="00D3758D" w:rsidRDefault="008F41A8" w:rsidP="008F41A8">
      <w:r w:rsidRPr="00D3758D">
        <w:t>Collier County Government is an Equal Opportunity Employer and maintains a Drug Free Workplace.  Veterans and their spouses</w:t>
      </w:r>
      <w:r w:rsidR="003A4091" w:rsidRPr="00D3758D">
        <w:t>/ families</w:t>
      </w:r>
      <w:r w:rsidRPr="00D3758D">
        <w:t xml:space="preserve"> may receive preferential treatment.  </w:t>
      </w:r>
    </w:p>
    <w:p w:rsidR="008F41A8" w:rsidRPr="00D3758D" w:rsidRDefault="008F41A8" w:rsidP="000F0346"/>
    <w:p w:rsidR="008F41A8" w:rsidRDefault="008F41A8" w:rsidP="008F41A8">
      <w:pPr>
        <w:rPr>
          <w:sz w:val="24"/>
          <w:szCs w:val="24"/>
        </w:rPr>
      </w:pPr>
    </w:p>
    <w:p w:rsidR="000F0346" w:rsidRPr="008F41A8" w:rsidRDefault="000F0346" w:rsidP="000F0346">
      <w:pPr>
        <w:rPr>
          <w:sz w:val="24"/>
          <w:szCs w:val="24"/>
        </w:rPr>
      </w:pPr>
    </w:p>
    <w:sectPr w:rsidR="000F0346" w:rsidRPr="008F41A8" w:rsidSect="00D375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7081C"/>
    <w:multiLevelType w:val="hybridMultilevel"/>
    <w:tmpl w:val="A810F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346"/>
    <w:rsid w:val="00002DA3"/>
    <w:rsid w:val="00014915"/>
    <w:rsid w:val="00021B66"/>
    <w:rsid w:val="000253B5"/>
    <w:rsid w:val="000811D8"/>
    <w:rsid w:val="000F0346"/>
    <w:rsid w:val="000F57EA"/>
    <w:rsid w:val="001529B1"/>
    <w:rsid w:val="00195739"/>
    <w:rsid w:val="001B55D5"/>
    <w:rsid w:val="001F0F35"/>
    <w:rsid w:val="001F637B"/>
    <w:rsid w:val="002135AC"/>
    <w:rsid w:val="0025081B"/>
    <w:rsid w:val="002B6076"/>
    <w:rsid w:val="00301E38"/>
    <w:rsid w:val="00324DD8"/>
    <w:rsid w:val="00347928"/>
    <w:rsid w:val="00351E82"/>
    <w:rsid w:val="00382A40"/>
    <w:rsid w:val="003A4091"/>
    <w:rsid w:val="003C62AD"/>
    <w:rsid w:val="004601D0"/>
    <w:rsid w:val="0047790B"/>
    <w:rsid w:val="00503B9C"/>
    <w:rsid w:val="005811B2"/>
    <w:rsid w:val="005858C0"/>
    <w:rsid w:val="005F7223"/>
    <w:rsid w:val="006627FD"/>
    <w:rsid w:val="006A0E31"/>
    <w:rsid w:val="006D0A23"/>
    <w:rsid w:val="006F1B94"/>
    <w:rsid w:val="0070740D"/>
    <w:rsid w:val="00714948"/>
    <w:rsid w:val="00732B9A"/>
    <w:rsid w:val="00734AAD"/>
    <w:rsid w:val="00757FE5"/>
    <w:rsid w:val="007C28ED"/>
    <w:rsid w:val="007E7B9D"/>
    <w:rsid w:val="00831870"/>
    <w:rsid w:val="00876591"/>
    <w:rsid w:val="008D2880"/>
    <w:rsid w:val="008E67AF"/>
    <w:rsid w:val="008F41A8"/>
    <w:rsid w:val="00982964"/>
    <w:rsid w:val="00A046B6"/>
    <w:rsid w:val="00A35E3E"/>
    <w:rsid w:val="00A66E19"/>
    <w:rsid w:val="00AC331E"/>
    <w:rsid w:val="00AF135C"/>
    <w:rsid w:val="00AF1A15"/>
    <w:rsid w:val="00BD1815"/>
    <w:rsid w:val="00C0729B"/>
    <w:rsid w:val="00C86C85"/>
    <w:rsid w:val="00D05889"/>
    <w:rsid w:val="00D3758D"/>
    <w:rsid w:val="00D6462D"/>
    <w:rsid w:val="00DE1CA9"/>
    <w:rsid w:val="00E23719"/>
    <w:rsid w:val="00E31711"/>
    <w:rsid w:val="00E37883"/>
    <w:rsid w:val="00E53E8C"/>
    <w:rsid w:val="00EE70B1"/>
    <w:rsid w:val="00EF5397"/>
    <w:rsid w:val="00F02DAE"/>
    <w:rsid w:val="00F4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3D68"/>
  <w15:docId w15:val="{BDFC546F-22D3-4A44-8137-29CF066E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135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7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4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liergov.net/job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6BE2-967F-415D-A0E2-8C51D095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 Collier County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brittneymahon</dc:creator>
  <cp:lastModifiedBy>IglesiasAyleen</cp:lastModifiedBy>
  <cp:revision>2</cp:revision>
  <cp:lastPrinted>2013-05-08T13:25:00Z</cp:lastPrinted>
  <dcterms:created xsi:type="dcterms:W3CDTF">2017-03-20T20:55:00Z</dcterms:created>
  <dcterms:modified xsi:type="dcterms:W3CDTF">2017-03-20T20:55:00Z</dcterms:modified>
</cp:coreProperties>
</file>